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99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5911"/>
      </w:tblGrid>
      <w:tr w:rsidR="007A3EA6" w14:paraId="66CDAF06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D8DDFC1" w14:textId="68279D03" w:rsidR="004C7CCA" w:rsidRPr="00625E83" w:rsidRDefault="00625E83" w:rsidP="00625E83">
            <w:pPr>
              <w:rPr>
                <w:rFonts w:ascii="Times New Roman" w:hAnsi="Times New Roman" w:cs="Times New Roman"/>
                <w:b/>
                <w:bCs/>
                <w:lang w:val="es-PA"/>
              </w:rPr>
            </w:pPr>
            <w:r w:rsidRPr="00625E83">
              <w:rPr>
                <w:rFonts w:ascii="Times New Roman" w:hAnsi="Times New Roman" w:cs="Times New Roman"/>
                <w:b/>
                <w:bCs/>
                <w:lang w:val="es-PA"/>
              </w:rPr>
              <w:t>REGLAMENTO TÉCNICO DGNTI XX-2025</w:t>
            </w:r>
          </w:p>
        </w:tc>
      </w:tr>
      <w:tr w:rsidR="007A3EA6" w14:paraId="39286249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21A45A49" w14:textId="0CDC2985" w:rsidR="007A3EA6" w:rsidRPr="00625E83" w:rsidRDefault="00625E83" w:rsidP="00625E83">
            <w:pPr>
              <w:rPr>
                <w:rFonts w:ascii="Times New Roman" w:hAnsi="Times New Roman" w:cs="Times New Roman"/>
              </w:rPr>
            </w:pPr>
            <w:r w:rsidRPr="00625E83">
              <w:rPr>
                <w:rFonts w:ascii="Times New Roman" w:hAnsi="Times New Roman" w:cs="Times New Roman"/>
                <w:b/>
              </w:rPr>
              <w:t xml:space="preserve">TECNOLOGÍA DE LOS ALIMENTOS. </w:t>
            </w:r>
            <w:r w:rsidR="00B044AF" w:rsidRPr="00B044AF">
              <w:rPr>
                <w:rFonts w:ascii="Times New Roman" w:hAnsi="Times New Roman" w:cs="Times New Roman"/>
                <w:b/>
                <w:color w:val="FF0000"/>
                <w:lang w:val="es-ES"/>
              </w:rPr>
              <w:t>COLOQUE EL NOMBRE DEL DOCUMENTO A COMENTAR</w:t>
            </w:r>
          </w:p>
        </w:tc>
      </w:tr>
      <w:tr w:rsidR="007A3EA6" w14:paraId="693682D5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75A2B28" w14:textId="2C6DB67A" w:rsidR="007A3EA6" w:rsidRPr="00625E83" w:rsidRDefault="00625E83" w:rsidP="00625E83">
            <w:pPr>
              <w:rPr>
                <w:rFonts w:ascii="Times New Roman" w:eastAsia="Times New Roman" w:hAnsi="Times New Roman" w:cs="Times New Roman"/>
                <w:b/>
              </w:rPr>
            </w:pP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60 DÍAS ( </w:t>
            </w:r>
            <w:r w:rsidR="00AA1B6E">
              <w:rPr>
                <w:rFonts w:ascii="Times New Roman" w:eastAsia="Times New Roman" w:hAnsi="Times New Roman" w:cs="Times New Roman"/>
                <w:b/>
              </w:rPr>
              <w:t>03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r w:rsidR="00AA1B6E">
              <w:rPr>
                <w:rFonts w:ascii="Times New Roman" w:eastAsia="Times New Roman" w:hAnsi="Times New Roman" w:cs="Times New Roman"/>
                <w:b/>
              </w:rPr>
              <w:t>MARZO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AL </w:t>
            </w:r>
            <w:r w:rsidR="00AA1B6E">
              <w:rPr>
                <w:rFonts w:ascii="Times New Roman" w:eastAsia="Times New Roman" w:hAnsi="Times New Roman" w:cs="Times New Roman"/>
                <w:b/>
              </w:rPr>
              <w:t>02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r w:rsidR="00AA1B6E">
              <w:rPr>
                <w:rFonts w:ascii="Times New Roman" w:eastAsia="Times New Roman" w:hAnsi="Times New Roman" w:cs="Times New Roman"/>
                <w:b/>
              </w:rPr>
              <w:t>MAYO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2026)</w:t>
            </w:r>
            <w:bookmarkStart w:id="0" w:name="_GoBack"/>
            <w:bookmarkEnd w:id="0"/>
          </w:p>
        </w:tc>
      </w:tr>
      <w:tr w:rsidR="007A3EA6" w14:paraId="282C743E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57EAFD6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5940159B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6939C22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625E83">
        <w:trPr>
          <w:tblHeader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08BC42BD" w14:textId="77777777" w:rsidTr="00625E83">
        <w:trPr>
          <w:tblHeader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13EFF3F9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6F66A7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C214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B9EE112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14:paraId="592D55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B2DEB59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AA8B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1D0D8618" w14:textId="77777777" w:rsidTr="00625E83">
        <w:trPr>
          <w:tblHeader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7D47E9C7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E0665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C2D294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15295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14:paraId="04E0DE6F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1C1EF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805AEB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0566E" w14:textId="77777777" w:rsidR="004F383B" w:rsidRDefault="004F383B">
      <w:pPr>
        <w:spacing w:after="0" w:line="240" w:lineRule="auto"/>
      </w:pPr>
      <w:r>
        <w:separator/>
      </w:r>
    </w:p>
  </w:endnote>
  <w:endnote w:type="continuationSeparator" w:id="0">
    <w:p w14:paraId="1DFF9F4D" w14:textId="77777777" w:rsidR="004F383B" w:rsidRDefault="004F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43D83" w14:textId="77777777" w:rsidR="004F383B" w:rsidRDefault="004F383B">
      <w:pPr>
        <w:spacing w:after="0" w:line="240" w:lineRule="auto"/>
      </w:pPr>
      <w:r>
        <w:separator/>
      </w:r>
    </w:p>
  </w:footnote>
  <w:footnote w:type="continuationSeparator" w:id="0">
    <w:p w14:paraId="501E1471" w14:textId="77777777" w:rsidR="004F383B" w:rsidRDefault="004F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F6EA" w14:textId="77777777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REPÚBLICA DE PANAMÁ </w:t>
    </w:r>
  </w:p>
  <w:p w14:paraId="01545750" w14:textId="6754378C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MATRIZ DE </w:t>
    </w:r>
    <w:r w:rsidR="00FE42A5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>COMENTARIOS</w:t>
    </w:r>
    <w:r w:rsidR="00625E83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LA CONSULTA PÚBLICA</w:t>
    </w: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2531A3"/>
    <w:rsid w:val="00331114"/>
    <w:rsid w:val="00350003"/>
    <w:rsid w:val="003B2CA1"/>
    <w:rsid w:val="003C1EEF"/>
    <w:rsid w:val="003F7C64"/>
    <w:rsid w:val="00403A1C"/>
    <w:rsid w:val="00406BFB"/>
    <w:rsid w:val="004C7CCA"/>
    <w:rsid w:val="004D533B"/>
    <w:rsid w:val="004F383B"/>
    <w:rsid w:val="00506C01"/>
    <w:rsid w:val="00516AC8"/>
    <w:rsid w:val="005C7DB5"/>
    <w:rsid w:val="005D5C64"/>
    <w:rsid w:val="005D6ABE"/>
    <w:rsid w:val="00605E10"/>
    <w:rsid w:val="00625E83"/>
    <w:rsid w:val="00750A08"/>
    <w:rsid w:val="00773D24"/>
    <w:rsid w:val="007A3EA6"/>
    <w:rsid w:val="0088427B"/>
    <w:rsid w:val="008A13ED"/>
    <w:rsid w:val="008D7775"/>
    <w:rsid w:val="009457F6"/>
    <w:rsid w:val="009A1088"/>
    <w:rsid w:val="009D44D3"/>
    <w:rsid w:val="00A746E8"/>
    <w:rsid w:val="00AA1470"/>
    <w:rsid w:val="00AA1B6E"/>
    <w:rsid w:val="00B044AF"/>
    <w:rsid w:val="00B67375"/>
    <w:rsid w:val="00B94BBC"/>
    <w:rsid w:val="00BB14B9"/>
    <w:rsid w:val="00BE059E"/>
    <w:rsid w:val="00C0688B"/>
    <w:rsid w:val="00C31D85"/>
    <w:rsid w:val="00C77621"/>
    <w:rsid w:val="00CA46CF"/>
    <w:rsid w:val="00CB1625"/>
    <w:rsid w:val="00CB3163"/>
    <w:rsid w:val="00D074BB"/>
    <w:rsid w:val="00DF4B65"/>
    <w:rsid w:val="00E359EC"/>
    <w:rsid w:val="00E437B1"/>
    <w:rsid w:val="00E96274"/>
    <w:rsid w:val="00EB4B83"/>
    <w:rsid w:val="00EE2B65"/>
    <w:rsid w:val="00EF69CB"/>
    <w:rsid w:val="00F04F10"/>
    <w:rsid w:val="00F46801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Joseph Gallardo</cp:lastModifiedBy>
  <cp:revision>7</cp:revision>
  <dcterms:created xsi:type="dcterms:W3CDTF">2026-01-06T17:02:00Z</dcterms:created>
  <dcterms:modified xsi:type="dcterms:W3CDTF">2026-03-03T17:14:00Z</dcterms:modified>
</cp:coreProperties>
</file>