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8710" w:type="dxa"/>
        <w:jc w:val="center"/>
        <w:tblInd w:w="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15211"/>
      </w:tblGrid>
      <w:tr w:rsidR="007A3EA6" w:rsidRPr="00DA6433" w14:paraId="66CDAF06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B9DB4" w14:textId="00AFCEA6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Código del Documento Normativo: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D8DDFC1" w14:textId="6DF2DB34" w:rsidR="004C7CCA" w:rsidRPr="00DA6433" w:rsidRDefault="00F61EC0" w:rsidP="00F61EC0">
            <w:pPr>
              <w:jc w:val="center"/>
              <w:rPr>
                <w:rFonts w:ascii="Arial" w:hAnsi="Arial" w:cs="Arial"/>
                <w:b/>
                <w:bCs/>
                <w:lang w:val="pt-PT"/>
              </w:rPr>
            </w:pPr>
            <w:r>
              <w:rPr>
                <w:rFonts w:ascii="Arial" w:hAnsi="Arial" w:cs="Arial"/>
                <w:b/>
                <w:bCs/>
                <w:lang w:val="es-PA"/>
              </w:rPr>
              <w:t xml:space="preserve">Reglamento </w:t>
            </w:r>
            <w:r w:rsidRPr="00064FA8">
              <w:rPr>
                <w:rFonts w:ascii="Arial" w:hAnsi="Arial" w:cs="Arial"/>
                <w:b/>
                <w:bCs/>
                <w:lang w:val="es-PA"/>
              </w:rPr>
              <w:t>Técnico</w:t>
            </w:r>
            <w:r w:rsidR="00DA6433" w:rsidRPr="00064FA8">
              <w:rPr>
                <w:rFonts w:ascii="Arial" w:hAnsi="Arial" w:cs="Arial"/>
                <w:b/>
                <w:bCs/>
                <w:lang w:val="es-PA"/>
              </w:rPr>
              <w:t xml:space="preserve"> DGNTI</w:t>
            </w:r>
            <w:r>
              <w:rPr>
                <w:rFonts w:ascii="Arial" w:hAnsi="Arial" w:cs="Arial"/>
                <w:b/>
                <w:bCs/>
                <w:lang w:val="es-PA"/>
              </w:rPr>
              <w:t xml:space="preserve"> XXXX-2026</w:t>
            </w:r>
            <w:r w:rsidR="00DA6433" w:rsidRPr="00064FA8">
              <w:rPr>
                <w:rFonts w:ascii="Arial" w:hAnsi="Arial" w:cs="Arial"/>
                <w:b/>
                <w:bCs/>
                <w:lang w:val="es-PA"/>
              </w:rPr>
              <w:t xml:space="preserve"> </w:t>
            </w:r>
          </w:p>
        </w:tc>
      </w:tr>
      <w:tr w:rsidR="007A3EA6" w14:paraId="39286249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7BC0770E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del documento: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BBB13A6" w14:textId="4E7CD3CF" w:rsidR="00064FA8" w:rsidRPr="00FE0C64" w:rsidRDefault="00873348" w:rsidP="00064FA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  <w:r w:rsidRPr="00FE0C64">
              <w:rPr>
                <w:rFonts w:ascii="Arial" w:eastAsia="Arial" w:hAnsi="Arial" w:cs="Arial"/>
                <w:b/>
                <w:lang w:val="es-PA" w:eastAsia="es-ES"/>
              </w:rPr>
              <w:t xml:space="preserve"> </w:t>
            </w:r>
          </w:p>
          <w:p w14:paraId="37D971ED" w14:textId="28544A52" w:rsidR="00BA0B53" w:rsidRPr="00FE0C64" w:rsidRDefault="00F61EC0" w:rsidP="00FE0C64">
            <w:pPr>
              <w:jc w:val="center"/>
              <w:rPr>
                <w:rFonts w:ascii="Arial" w:eastAsia="Arial" w:hAnsi="Arial" w:cs="Arial"/>
                <w:b/>
                <w:bCs/>
                <w:lang w:val="es-PA" w:eastAsia="es-ES"/>
              </w:rPr>
            </w:pPr>
            <w:r w:rsidRPr="00FE0C64">
              <w:rPr>
                <w:rFonts w:ascii="Arial" w:eastAsia="Arial" w:hAnsi="Arial" w:cs="Arial"/>
                <w:b/>
                <w:bCs/>
                <w:lang w:val="es-PA" w:eastAsia="es-ES"/>
              </w:rPr>
              <w:t xml:space="preserve">Procedimiento de evaluación de la conformidad (PEC). Sistema de conexión para tanque de 25 </w:t>
            </w:r>
            <w:proofErr w:type="spellStart"/>
            <w:r w:rsidRPr="00FE0C64">
              <w:rPr>
                <w:rFonts w:ascii="Arial" w:eastAsia="Arial" w:hAnsi="Arial" w:cs="Arial"/>
                <w:b/>
                <w:bCs/>
                <w:lang w:val="es-PA" w:eastAsia="es-ES"/>
              </w:rPr>
              <w:t>lbs</w:t>
            </w:r>
            <w:proofErr w:type="spellEnd"/>
            <w:r w:rsidRPr="00FE0C64">
              <w:rPr>
                <w:rFonts w:ascii="Arial" w:eastAsia="Arial" w:hAnsi="Arial" w:cs="Arial"/>
                <w:b/>
                <w:bCs/>
                <w:lang w:val="es-PA" w:eastAsia="es-ES"/>
              </w:rPr>
              <w:t xml:space="preserve">. </w:t>
            </w:r>
            <w:r w:rsidR="00FE0C64" w:rsidRPr="00FE0C64">
              <w:rPr>
                <w:rFonts w:ascii="Arial" w:eastAsia="Arial" w:hAnsi="Arial" w:cs="Arial"/>
                <w:b/>
                <w:bCs/>
                <w:lang w:val="es-PA" w:eastAsia="es-ES"/>
              </w:rPr>
              <w:t>Componentes del sistema. Cilindro</w:t>
            </w:r>
          </w:p>
          <w:p w14:paraId="21A45A49" w14:textId="0394C0A8" w:rsidR="007A3EA6" w:rsidRPr="00FE0C64" w:rsidRDefault="007A3EA6" w:rsidP="00A746E8">
            <w:pPr>
              <w:jc w:val="center"/>
              <w:rPr>
                <w:rFonts w:ascii="Arial" w:hAnsi="Arial" w:cs="Arial"/>
                <w:b/>
                <w:bCs/>
                <w:lang w:val="es-PA"/>
              </w:rPr>
            </w:pPr>
          </w:p>
        </w:tc>
      </w:tr>
      <w:tr w:rsidR="007A3EA6" w14:paraId="693682D5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D4F5419" w14:textId="74FF8873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Periodo de consulta pública:</w:t>
            </w:r>
          </w:p>
        </w:tc>
        <w:tc>
          <w:tcPr>
            <w:tcW w:w="15211" w:type="dxa"/>
            <w:shd w:val="clear" w:color="auto" w:fill="FFFFFF"/>
            <w:vAlign w:val="center"/>
          </w:tcPr>
          <w:tbl>
            <w:tblPr>
              <w:tblW w:w="18710" w:type="dxa"/>
              <w:jc w:val="center"/>
              <w:tblBorders>
                <w:top w:val="single" w:sz="4" w:space="0" w:color="A8D08D"/>
                <w:left w:val="single" w:sz="4" w:space="0" w:color="A8D08D"/>
                <w:bottom w:val="single" w:sz="4" w:space="0" w:color="A8D08D"/>
                <w:right w:val="single" w:sz="4" w:space="0" w:color="A8D08D"/>
                <w:insideH w:val="single" w:sz="4" w:space="0" w:color="A8D08D"/>
                <w:insideV w:val="single" w:sz="4" w:space="0" w:color="A8D08D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710"/>
            </w:tblGrid>
            <w:tr w:rsidR="008A13ED" w14:paraId="321D5B14" w14:textId="77777777" w:rsidTr="00E566B9">
              <w:trPr>
                <w:trHeight w:val="357"/>
                <w:jc w:val="center"/>
              </w:trPr>
              <w:tc>
                <w:tcPr>
                  <w:tcW w:w="15211" w:type="dxa"/>
                  <w:shd w:val="clear" w:color="auto" w:fill="FFFFFF"/>
                  <w:vAlign w:val="center"/>
                </w:tcPr>
                <w:p w14:paraId="384B0C23" w14:textId="75643297" w:rsidR="008A13ED" w:rsidRDefault="008A13ED" w:rsidP="008A13E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475A2B28" w14:textId="4BE55718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282C743E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2B0DA4F9" w14:textId="42C1DA11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Nombre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457EAFD6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0A89B9CC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51E85635" w14:textId="4A840E05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Empresa/institución/asociación: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5940159B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A3EA6" w14:paraId="37D978A7" w14:textId="77777777" w:rsidTr="00406BFB">
        <w:trPr>
          <w:trHeight w:val="357"/>
          <w:jc w:val="center"/>
        </w:trPr>
        <w:tc>
          <w:tcPr>
            <w:tcW w:w="3499" w:type="dxa"/>
            <w:shd w:val="clear" w:color="auto" w:fill="D9E2F3"/>
            <w:vAlign w:val="center"/>
          </w:tcPr>
          <w:p w14:paraId="4A64C2D7" w14:textId="5362069C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del emisor:</w:t>
            </w:r>
          </w:p>
        </w:tc>
        <w:tc>
          <w:tcPr>
            <w:tcW w:w="15211" w:type="dxa"/>
            <w:shd w:val="clear" w:color="auto" w:fill="FFFFFF"/>
            <w:vAlign w:val="center"/>
          </w:tcPr>
          <w:p w14:paraId="16939C22" w14:textId="77777777" w:rsidR="007A3EA6" w:rsidRDefault="007A3EA6" w:rsidP="007A3E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B461565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406BFB" w14:paraId="7F95B9BD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7AAFB2BB" w14:textId="77777777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4168B7A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7B1EC4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6FC2C273" w14:textId="7DD1C68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1DAAA16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32DA00BF" w14:textId="16247D76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2E52C815" w14:textId="5C42597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FD26BE" w14:paraId="7EB1F2DA" w14:textId="77777777" w:rsidTr="00790BC8">
        <w:trPr>
          <w:tblHeader/>
          <w:jc w:val="center"/>
        </w:trPr>
        <w:tc>
          <w:tcPr>
            <w:tcW w:w="19982" w:type="dxa"/>
            <w:gridSpan w:val="7"/>
            <w:shd w:val="clear" w:color="auto" w:fill="D5DCE4"/>
            <w:vAlign w:val="center"/>
          </w:tcPr>
          <w:p w14:paraId="57C6BF9E" w14:textId="3EC68F37" w:rsidR="00FD26BE" w:rsidRDefault="00FD26BE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6274">
              <w:rPr>
                <w:rFonts w:ascii="Times New Roman" w:eastAsia="Times New Roman" w:hAnsi="Times New Roman" w:cs="Times New Roman"/>
                <w:b/>
                <w:color w:val="FF0000"/>
              </w:rPr>
              <w:t>EJEMPLO</w:t>
            </w:r>
          </w:p>
        </w:tc>
      </w:tr>
      <w:tr w:rsidR="00406BFB" w14:paraId="58DE2139" w14:textId="77777777" w:rsidTr="00406BFB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2E038325" w14:textId="372921A4" w:rsidR="00406BFB" w:rsidRDefault="00406BFB" w:rsidP="00406BFB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Número de secuencia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7CAE31A" w14:textId="5041C3C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Fecha en la que envía sus comentarios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05C2CE25" w14:textId="35A44092" w:rsidR="00406BFB" w:rsidRPr="00C77621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776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(Empresa/Institución/Asociación)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1D6B24E1" w14:textId="3DEA396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Apartado del documento al que hace referencia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3272917F" w14:textId="52BD447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Redacción del apartado tal como aparece en el proyecto de documento normativo</w:t>
            </w:r>
          </w:p>
        </w:tc>
        <w:tc>
          <w:tcPr>
            <w:tcW w:w="3828" w:type="dxa"/>
            <w:shd w:val="clear" w:color="auto" w:fill="D5DCE4"/>
          </w:tcPr>
          <w:p w14:paraId="7D161C78" w14:textId="2D10FE60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Redacción de propuesta o alternativa al apartado respaldada por un sustento técnico o científico</w:t>
            </w:r>
          </w:p>
        </w:tc>
        <w:tc>
          <w:tcPr>
            <w:tcW w:w="4252" w:type="dxa"/>
            <w:shd w:val="clear" w:color="auto" w:fill="D5DCE4"/>
          </w:tcPr>
          <w:p w14:paraId="0113FEF0" w14:textId="6F20F433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Redacción del sustento técnico o científico por el cual propone el cambio </w:t>
            </w:r>
          </w:p>
        </w:tc>
      </w:tr>
      <w:tr w:rsidR="00406BFB" w14:paraId="3F57F11C" w14:textId="77777777" w:rsidTr="00406BFB">
        <w:trPr>
          <w:jc w:val="center"/>
        </w:trPr>
        <w:tc>
          <w:tcPr>
            <w:tcW w:w="1108" w:type="dxa"/>
            <w:vAlign w:val="center"/>
          </w:tcPr>
          <w:p w14:paraId="5F049A81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2773779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B4E4284" w14:textId="3FFC6C24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</w:tc>
        <w:tc>
          <w:tcPr>
            <w:tcW w:w="2553" w:type="dxa"/>
            <w:vAlign w:val="center"/>
          </w:tcPr>
          <w:p w14:paraId="245A7069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97374C" w14:textId="51CD7991" w:rsidR="00406BFB" w:rsidRDefault="00406BFB" w:rsidP="00406BFB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Disposición Transitoria</w:t>
            </w:r>
          </w:p>
        </w:tc>
        <w:tc>
          <w:tcPr>
            <w:tcW w:w="4272" w:type="dxa"/>
            <w:vAlign w:val="center"/>
          </w:tcPr>
          <w:p w14:paraId="10313F92" w14:textId="6155F052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78D6AFF6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52E69451" w14:textId="544F149D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6BFB" w14:paraId="21182A67" w14:textId="77777777" w:rsidTr="00406BFB">
        <w:trPr>
          <w:trHeight w:val="2544"/>
          <w:jc w:val="center"/>
        </w:trPr>
        <w:tc>
          <w:tcPr>
            <w:tcW w:w="1108" w:type="dxa"/>
            <w:vAlign w:val="center"/>
          </w:tcPr>
          <w:p w14:paraId="2BC995A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14:paraId="6F7E7F94" w14:textId="77777777" w:rsidR="00406BFB" w:rsidRDefault="00406BFB" w:rsidP="00406BF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14:paraId="5DB67788" w14:textId="7777777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7EBEA296" w14:textId="52BD9D5F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MICI / DGNTI</w:t>
            </w:r>
          </w:p>
          <w:p w14:paraId="7270421C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3" w:type="dxa"/>
            <w:vAlign w:val="center"/>
          </w:tcPr>
          <w:p w14:paraId="57A5227C" w14:textId="4F4B1C5A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REFERENCIA NORMATIVA</w:t>
            </w:r>
          </w:p>
          <w:p w14:paraId="7528C1B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9B8A8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72" w:type="dxa"/>
            <w:vAlign w:val="center"/>
          </w:tcPr>
          <w:p w14:paraId="651F28C0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6B2C4E" w14:textId="0F8B968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REFERENCIA NORMATIVA</w:t>
            </w:r>
          </w:p>
          <w:p w14:paraId="552E2C9E" w14:textId="46F5DE17" w:rsidR="00406BFB" w:rsidRDefault="00406BFB" w:rsidP="00773D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INCLUIR:  </w:t>
            </w:r>
          </w:p>
          <w:p w14:paraId="67729631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8CC1D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BB471B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Justificación:</w:t>
            </w:r>
          </w:p>
          <w:p w14:paraId="1BA3B718" w14:textId="1564766B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debe incluir la norma anterior como referencia normativa</w:t>
            </w:r>
          </w:p>
          <w:p w14:paraId="72B3D6DA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465FCE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</w:tcPr>
          <w:p w14:paraId="51EA98B7" w14:textId="77777777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14:paraId="693A8606" w14:textId="5F2963E8" w:rsidR="00406BFB" w:rsidRDefault="00406BFB" w:rsidP="00406BF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71F6FD6" w14:textId="77777777" w:rsidR="00516AC8" w:rsidRDefault="00516AC8" w:rsidP="00406BFB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0"/>
        <w:tblW w:w="199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8"/>
        <w:gridCol w:w="1984"/>
        <w:gridCol w:w="1985"/>
        <w:gridCol w:w="2553"/>
        <w:gridCol w:w="4272"/>
        <w:gridCol w:w="3828"/>
        <w:gridCol w:w="4252"/>
      </w:tblGrid>
      <w:tr w:rsidR="00FD26BE" w14:paraId="52D963D3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1745700A" w14:textId="77777777" w:rsidR="00FD26BE" w:rsidRDefault="00FD26BE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30j0zll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No.</w:t>
            </w:r>
          </w:p>
        </w:tc>
        <w:tc>
          <w:tcPr>
            <w:tcW w:w="1984" w:type="dxa"/>
            <w:shd w:val="clear" w:color="auto" w:fill="D5DCE4"/>
            <w:vAlign w:val="center"/>
          </w:tcPr>
          <w:p w14:paraId="5DE7E9DA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FECHA DE RECEPCIÓN DE LA OBSERVACIÓN</w:t>
            </w:r>
          </w:p>
        </w:tc>
        <w:tc>
          <w:tcPr>
            <w:tcW w:w="1985" w:type="dxa"/>
            <w:shd w:val="clear" w:color="auto" w:fill="D5DCE4"/>
            <w:vAlign w:val="center"/>
          </w:tcPr>
          <w:p w14:paraId="25032F35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QUIÉN ENVÍA LA OBSERVACIÓN</w:t>
            </w:r>
          </w:p>
        </w:tc>
        <w:tc>
          <w:tcPr>
            <w:tcW w:w="2553" w:type="dxa"/>
            <w:shd w:val="clear" w:color="auto" w:fill="D5DCE4"/>
            <w:vAlign w:val="center"/>
          </w:tcPr>
          <w:p w14:paraId="0636C40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APARTADO DEL DOCUMENTO</w:t>
            </w:r>
          </w:p>
        </w:tc>
        <w:tc>
          <w:tcPr>
            <w:tcW w:w="4272" w:type="dxa"/>
            <w:shd w:val="clear" w:color="auto" w:fill="D5DCE4"/>
            <w:vAlign w:val="center"/>
          </w:tcPr>
          <w:p w14:paraId="7E0ABD64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ENUNCIADO DE LA OBSERVACIÓN</w:t>
            </w:r>
          </w:p>
        </w:tc>
        <w:tc>
          <w:tcPr>
            <w:tcW w:w="3828" w:type="dxa"/>
            <w:shd w:val="clear" w:color="auto" w:fill="D5DCE4"/>
            <w:vAlign w:val="center"/>
          </w:tcPr>
          <w:p w14:paraId="7D10B3C3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PROPUESTA O ALTERNATIVA</w:t>
            </w:r>
          </w:p>
        </w:tc>
        <w:tc>
          <w:tcPr>
            <w:tcW w:w="4252" w:type="dxa"/>
            <w:shd w:val="clear" w:color="auto" w:fill="D5DCE4"/>
            <w:vAlign w:val="center"/>
          </w:tcPr>
          <w:p w14:paraId="04CD4B96" w14:textId="77777777" w:rsidR="00FD26BE" w:rsidRDefault="00FD26BE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SUSTENTO TÉCNICO O CIENTÍFICO</w:t>
            </w:r>
          </w:p>
        </w:tc>
      </w:tr>
      <w:tr w:rsidR="007A3EA6" w14:paraId="271F60FB" w14:textId="77777777" w:rsidTr="00D3249C">
        <w:trPr>
          <w:tblHeader/>
          <w:jc w:val="center"/>
        </w:trPr>
        <w:tc>
          <w:tcPr>
            <w:tcW w:w="1108" w:type="dxa"/>
            <w:shd w:val="clear" w:color="auto" w:fill="D5DCE4"/>
            <w:vAlign w:val="center"/>
          </w:tcPr>
          <w:p w14:paraId="4E1B535C" w14:textId="77777777" w:rsidR="007A3EA6" w:rsidRDefault="007A3EA6" w:rsidP="00D3249C">
            <w:pPr>
              <w:ind w:lef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D5DCE4"/>
            <w:vAlign w:val="center"/>
          </w:tcPr>
          <w:p w14:paraId="0959C971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D5DCE4"/>
            <w:vAlign w:val="center"/>
          </w:tcPr>
          <w:p w14:paraId="54919F6F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53" w:type="dxa"/>
            <w:shd w:val="clear" w:color="auto" w:fill="D5DCE4"/>
            <w:vAlign w:val="center"/>
          </w:tcPr>
          <w:p w14:paraId="719E45A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272" w:type="dxa"/>
            <w:shd w:val="clear" w:color="auto" w:fill="D5DCE4"/>
            <w:vAlign w:val="center"/>
          </w:tcPr>
          <w:p w14:paraId="5FE414AD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28" w:type="dxa"/>
            <w:shd w:val="clear" w:color="auto" w:fill="D5DCE4"/>
            <w:vAlign w:val="center"/>
          </w:tcPr>
          <w:p w14:paraId="4BFA236A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  <w:shd w:val="clear" w:color="auto" w:fill="D5DCE4"/>
            <w:vAlign w:val="center"/>
          </w:tcPr>
          <w:p w14:paraId="562D68EE" w14:textId="77777777" w:rsidR="007A3EA6" w:rsidRDefault="007A3EA6" w:rsidP="00D324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3BFEE7B" w14:textId="77777777" w:rsidR="00516AC8" w:rsidRDefault="00516AC8" w:rsidP="00406B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516AC8" w:rsidSect="00406BFB">
      <w:headerReference w:type="default" r:id="rId7"/>
      <w:footerReference w:type="default" r:id="rId8"/>
      <w:pgSz w:w="24480" w:h="15840" w:orient="landscape" w:code="3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3460" w14:textId="77777777" w:rsidR="004D00EC" w:rsidRDefault="004D00EC">
      <w:pPr>
        <w:spacing w:after="0" w:line="240" w:lineRule="auto"/>
      </w:pPr>
      <w:r>
        <w:separator/>
      </w:r>
    </w:p>
  </w:endnote>
  <w:endnote w:type="continuationSeparator" w:id="0">
    <w:p w14:paraId="3CB682F0" w14:textId="77777777" w:rsidR="004D00EC" w:rsidRDefault="004D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B144" w14:textId="4CB84439" w:rsidR="00516AC8" w:rsidRDefault="005D5C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Pág.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N°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D44D3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047940D" w14:textId="77777777" w:rsidR="00FE42A5" w:rsidRDefault="00FE42A5" w:rsidP="00FE4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EB320FE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7806" w14:textId="77777777" w:rsidR="004D00EC" w:rsidRDefault="004D00EC">
      <w:pPr>
        <w:spacing w:after="0" w:line="240" w:lineRule="auto"/>
      </w:pPr>
      <w:r>
        <w:separator/>
      </w:r>
    </w:p>
  </w:footnote>
  <w:footnote w:type="continuationSeparator" w:id="0">
    <w:p w14:paraId="365E6000" w14:textId="77777777" w:rsidR="004D00EC" w:rsidRDefault="004D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F6EA" w14:textId="77777777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REPÚBLICA DE PANAMÁ </w:t>
    </w:r>
  </w:p>
  <w:p w14:paraId="01545750" w14:textId="5534CF40" w:rsidR="00516AC8" w:rsidRDefault="005D5C64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MATRIZ DE </w:t>
    </w:r>
    <w:r w:rsidR="00FE42A5">
      <w:rPr>
        <w:rFonts w:ascii="Times New Roman" w:eastAsia="Times New Roman" w:hAnsi="Times New Roman" w:cs="Times New Roman"/>
        <w:b/>
        <w:color w:val="000000"/>
      </w:rPr>
      <w:t>COMENTARIOS</w:t>
    </w:r>
  </w:p>
  <w:p w14:paraId="1BA6458C" w14:textId="77777777" w:rsidR="00516AC8" w:rsidRDefault="00516AC8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</w:p>
  <w:p w14:paraId="54C6C927" w14:textId="77777777" w:rsidR="00516AC8" w:rsidRDefault="00516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61E"/>
    <w:multiLevelType w:val="multilevel"/>
    <w:tmpl w:val="4D8C7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4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C8"/>
    <w:rsid w:val="00020792"/>
    <w:rsid w:val="00064FA8"/>
    <w:rsid w:val="00066156"/>
    <w:rsid w:val="0007473D"/>
    <w:rsid w:val="00080F66"/>
    <w:rsid w:val="000A0853"/>
    <w:rsid w:val="000D3AEF"/>
    <w:rsid w:val="000E01D4"/>
    <w:rsid w:val="000F49CD"/>
    <w:rsid w:val="001557F3"/>
    <w:rsid w:val="00157593"/>
    <w:rsid w:val="00164D2F"/>
    <w:rsid w:val="00165102"/>
    <w:rsid w:val="00174EE0"/>
    <w:rsid w:val="001802C7"/>
    <w:rsid w:val="001907F2"/>
    <w:rsid w:val="002531A3"/>
    <w:rsid w:val="002817AE"/>
    <w:rsid w:val="002F3B6E"/>
    <w:rsid w:val="00331114"/>
    <w:rsid w:val="00350003"/>
    <w:rsid w:val="003B2CA1"/>
    <w:rsid w:val="003C1EEF"/>
    <w:rsid w:val="003F0866"/>
    <w:rsid w:val="004030C6"/>
    <w:rsid w:val="00403A1C"/>
    <w:rsid w:val="00406BFB"/>
    <w:rsid w:val="00477953"/>
    <w:rsid w:val="004C7CCA"/>
    <w:rsid w:val="004D00EC"/>
    <w:rsid w:val="00506C01"/>
    <w:rsid w:val="00516AC8"/>
    <w:rsid w:val="0054073D"/>
    <w:rsid w:val="005C7DB5"/>
    <w:rsid w:val="005D5C64"/>
    <w:rsid w:val="005D6ABE"/>
    <w:rsid w:val="00605E10"/>
    <w:rsid w:val="006D677D"/>
    <w:rsid w:val="007144FD"/>
    <w:rsid w:val="00750A08"/>
    <w:rsid w:val="00773D24"/>
    <w:rsid w:val="007A3EA6"/>
    <w:rsid w:val="007F6791"/>
    <w:rsid w:val="00814ECC"/>
    <w:rsid w:val="00873348"/>
    <w:rsid w:val="0088427B"/>
    <w:rsid w:val="008A13ED"/>
    <w:rsid w:val="008D7775"/>
    <w:rsid w:val="008E6EE9"/>
    <w:rsid w:val="009457F6"/>
    <w:rsid w:val="00961085"/>
    <w:rsid w:val="009961AB"/>
    <w:rsid w:val="009A1088"/>
    <w:rsid w:val="009D44D3"/>
    <w:rsid w:val="00A3238E"/>
    <w:rsid w:val="00A45664"/>
    <w:rsid w:val="00A746E8"/>
    <w:rsid w:val="00AA1470"/>
    <w:rsid w:val="00AE11D8"/>
    <w:rsid w:val="00B56E44"/>
    <w:rsid w:val="00B67375"/>
    <w:rsid w:val="00B94BBC"/>
    <w:rsid w:val="00BA0B53"/>
    <w:rsid w:val="00BB14B9"/>
    <w:rsid w:val="00BB73FA"/>
    <w:rsid w:val="00BE059E"/>
    <w:rsid w:val="00BE1005"/>
    <w:rsid w:val="00C0215B"/>
    <w:rsid w:val="00C0688B"/>
    <w:rsid w:val="00C31D85"/>
    <w:rsid w:val="00C54596"/>
    <w:rsid w:val="00C77621"/>
    <w:rsid w:val="00CA46CF"/>
    <w:rsid w:val="00CB3163"/>
    <w:rsid w:val="00CF6B4D"/>
    <w:rsid w:val="00D074BB"/>
    <w:rsid w:val="00D53CD1"/>
    <w:rsid w:val="00DA6433"/>
    <w:rsid w:val="00DF4B65"/>
    <w:rsid w:val="00E359EC"/>
    <w:rsid w:val="00E437B1"/>
    <w:rsid w:val="00E54572"/>
    <w:rsid w:val="00E96274"/>
    <w:rsid w:val="00EB4B83"/>
    <w:rsid w:val="00EC46EC"/>
    <w:rsid w:val="00EE2B65"/>
    <w:rsid w:val="00F11908"/>
    <w:rsid w:val="00F57B9B"/>
    <w:rsid w:val="00F61EC0"/>
    <w:rsid w:val="00F6685A"/>
    <w:rsid w:val="00F84D75"/>
    <w:rsid w:val="00FD26BE"/>
    <w:rsid w:val="00FE0C64"/>
    <w:rsid w:val="00FE42A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8287CD"/>
  <w15:docId w15:val="{5E7AFF7F-A5FA-498E-9E41-33BD5B0F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8287" w:hanging="10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color w:val="1F3863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</w:rPr>
      <w:tblPr/>
      <w:tcPr>
        <w:tcBorders>
          <w:top w:val="single" w:sz="4" w:space="0" w:color="70AD47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2A5"/>
  </w:style>
  <w:style w:type="paragraph" w:styleId="Piedepgina">
    <w:name w:val="footer"/>
    <w:basedOn w:val="Normal"/>
    <w:link w:val="PiedepginaCar"/>
    <w:uiPriority w:val="99"/>
    <w:unhideWhenUsed/>
    <w:rsid w:val="00FE42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1099</Characters>
  <Application>Microsoft Office Word</Application>
  <DocSecurity>0</DocSecurity>
  <Lines>78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Sánchez</dc:creator>
  <cp:lastModifiedBy>Delia Nicole Miranda Ruíz</cp:lastModifiedBy>
  <cp:revision>5</cp:revision>
  <dcterms:created xsi:type="dcterms:W3CDTF">2026-06-23T15:03:00Z</dcterms:created>
  <dcterms:modified xsi:type="dcterms:W3CDTF">2026-07-09T15:53:00Z</dcterms:modified>
</cp:coreProperties>
</file>